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DC" w:rsidRDefault="000B569B">
      <w:pPr>
        <w:pStyle w:val="Textbody"/>
        <w:spacing w:after="0" w:line="331" w:lineRule="auto"/>
        <w:rPr>
          <w:rFonts w:ascii="Arial" w:hAnsi="Arial"/>
          <w:color w:val="000000"/>
          <w:sz w:val="22"/>
        </w:rPr>
      </w:pPr>
      <w:bookmarkStart w:id="0" w:name="docs-internal-guid-a01cfc4f-ef19-8974-4c"/>
      <w:bookmarkStart w:id="1" w:name="_GoBack"/>
      <w:bookmarkEnd w:id="0"/>
      <w:bookmarkEnd w:id="1"/>
      <w:r>
        <w:rPr>
          <w:rFonts w:ascii="Arial" w:hAnsi="Arial"/>
          <w:color w:val="000000"/>
          <w:sz w:val="22"/>
        </w:rPr>
        <w:t>Svjatoj, Bog bogov vo slave - V. Jefremočkin  / Bm / Bm/A / F#m / Em /</w:t>
      </w:r>
    </w:p>
    <w:p w:rsidR="006968DC" w:rsidRDefault="000B569B">
      <w:pPr>
        <w:pStyle w:val="Textbody"/>
        <w:spacing w:after="0" w:line="331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Svētais, kungu Kungs</w:t>
      </w:r>
    </w:p>
    <w:p w:rsidR="006968DC" w:rsidRDefault="006968DC">
      <w:pPr>
        <w:pStyle w:val="Textbody"/>
      </w:pPr>
    </w:p>
    <w:p w:rsidR="006968DC" w:rsidRDefault="000B569B">
      <w:pPr>
        <w:pStyle w:val="Textbody"/>
        <w:spacing w:after="0" w:line="331" w:lineRule="auto"/>
        <w:rPr>
          <w:rFonts w:ascii="Arial" w:hAnsi="Arial"/>
          <w:b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V. Kungu Kungs, zemojos</w:t>
      </w:r>
    </w:p>
    <w:p w:rsidR="006968DC" w:rsidRDefault="000B569B">
      <w:pPr>
        <w:pStyle w:val="Textbody"/>
        <w:spacing w:after="0" w:line="331" w:lineRule="auto"/>
        <w:rPr>
          <w:color w:val="000000"/>
        </w:rPr>
      </w:pPr>
      <w:r>
        <w:rPr>
          <w:rFonts w:ascii="Arial" w:hAnsi="Arial"/>
          <w:b/>
          <w:color w:val="000000"/>
          <w:sz w:val="36"/>
        </w:rPr>
        <w:t xml:space="preserve">   Pie kājām Tev</w:t>
      </w:r>
    </w:p>
    <w:p w:rsidR="006968DC" w:rsidRDefault="000B569B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>    </w:t>
      </w:r>
      <w:r>
        <w:rPr>
          <w:rFonts w:ascii="Arial" w:hAnsi="Arial"/>
          <w:b/>
          <w:color w:val="000000"/>
          <w:sz w:val="36"/>
        </w:rPr>
        <w:t>Visu Tev atdodu</w:t>
      </w:r>
    </w:p>
    <w:p w:rsidR="006968DC" w:rsidRDefault="000B569B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>    </w:t>
      </w:r>
      <w:r>
        <w:rPr>
          <w:rFonts w:ascii="Arial" w:hAnsi="Arial"/>
          <w:b/>
          <w:color w:val="000000"/>
          <w:sz w:val="36"/>
        </w:rPr>
        <w:t>Tev nododos</w:t>
      </w:r>
    </w:p>
    <w:p w:rsidR="006968DC" w:rsidRDefault="000B569B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>    </w:t>
      </w:r>
      <w:r>
        <w:rPr>
          <w:rFonts w:ascii="Arial" w:hAnsi="Arial"/>
          <w:b/>
          <w:color w:val="000000"/>
          <w:sz w:val="36"/>
        </w:rPr>
        <w:t xml:space="preserve">Ilgojos </w:t>
      </w:r>
      <w:r>
        <w:rPr>
          <w:rFonts w:ascii="Arial" w:hAnsi="Arial"/>
          <w:b/>
          <w:color w:val="000000"/>
          <w:sz w:val="36"/>
        </w:rPr>
        <w:t>redzēt es</w:t>
      </w:r>
    </w:p>
    <w:p w:rsidR="006968DC" w:rsidRDefault="000B569B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>    </w:t>
      </w:r>
      <w:r>
        <w:rPr>
          <w:rFonts w:ascii="Arial" w:hAnsi="Arial"/>
          <w:b/>
          <w:color w:val="000000"/>
          <w:sz w:val="36"/>
        </w:rPr>
        <w:t>Tavu seju, Kungs</w:t>
      </w:r>
    </w:p>
    <w:p w:rsidR="006968DC" w:rsidRDefault="000B569B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>    </w:t>
      </w:r>
      <w:r>
        <w:rPr>
          <w:rFonts w:ascii="Arial" w:hAnsi="Arial"/>
          <w:b/>
          <w:color w:val="000000"/>
          <w:sz w:val="36"/>
        </w:rPr>
        <w:t>Mans Dievs</w:t>
      </w:r>
    </w:p>
    <w:p w:rsidR="006968DC" w:rsidRDefault="000B569B">
      <w:pPr>
        <w:pStyle w:val="Textbody"/>
        <w:spacing w:after="0" w:line="331" w:lineRule="auto"/>
      </w:pPr>
      <w:r>
        <w:rPr>
          <w:rFonts w:ascii="Arial" w:hAnsi="Arial"/>
          <w:b/>
          <w:color w:val="000000"/>
          <w:sz w:val="36"/>
        </w:rPr>
        <w:t>Ch. Svētais, kungu Kungs</w:t>
      </w:r>
    </w:p>
    <w:p w:rsidR="006968DC" w:rsidRDefault="000B569B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>      </w:t>
      </w:r>
      <w:r>
        <w:rPr>
          <w:rFonts w:ascii="Arial" w:hAnsi="Arial"/>
          <w:b/>
          <w:color w:val="000000"/>
          <w:sz w:val="36"/>
        </w:rPr>
        <w:t>Tev slava</w:t>
      </w:r>
    </w:p>
    <w:p w:rsidR="006968DC" w:rsidRDefault="000B569B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>      </w:t>
      </w:r>
      <w:r>
        <w:rPr>
          <w:rFonts w:ascii="Arial" w:hAnsi="Arial"/>
          <w:b/>
          <w:color w:val="000000"/>
          <w:sz w:val="36"/>
        </w:rPr>
        <w:t>Paceļam balsis</w:t>
      </w:r>
    </w:p>
    <w:p w:rsidR="006968DC" w:rsidRDefault="000B569B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>      </w:t>
      </w:r>
      <w:r>
        <w:rPr>
          <w:rFonts w:ascii="Arial" w:hAnsi="Arial"/>
          <w:b/>
          <w:color w:val="000000"/>
          <w:sz w:val="36"/>
        </w:rPr>
        <w:t>Dievs, Tevi pielūdzot</w:t>
      </w:r>
    </w:p>
    <w:p w:rsidR="006968DC" w:rsidRDefault="000B569B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>      </w:t>
      </w:r>
      <w:r>
        <w:rPr>
          <w:rFonts w:ascii="Arial" w:hAnsi="Arial"/>
          <w:b/>
          <w:color w:val="000000"/>
          <w:sz w:val="36"/>
        </w:rPr>
        <w:t>Cienīgs</w:t>
      </w:r>
    </w:p>
    <w:p w:rsidR="006968DC" w:rsidRDefault="000B569B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>      </w:t>
      </w:r>
      <w:r>
        <w:rPr>
          <w:rFonts w:ascii="Arial" w:hAnsi="Arial"/>
          <w:b/>
          <w:color w:val="000000"/>
          <w:sz w:val="36"/>
        </w:rPr>
        <w:t>Vienīgais Tu cienīgs</w:t>
      </w:r>
    </w:p>
    <w:p w:rsidR="006968DC" w:rsidRDefault="000B569B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>      </w:t>
      </w:r>
      <w:r>
        <w:rPr>
          <w:rFonts w:ascii="Arial" w:hAnsi="Arial"/>
          <w:b/>
          <w:color w:val="000000"/>
          <w:sz w:val="36"/>
        </w:rPr>
        <w:t>Paceļam balsis</w:t>
      </w:r>
    </w:p>
    <w:p w:rsidR="006968DC" w:rsidRDefault="000B569B">
      <w:pPr>
        <w:pStyle w:val="Textbody"/>
        <w:spacing w:after="0" w:line="429" w:lineRule="auto"/>
        <w:rPr>
          <w:color w:val="000000"/>
        </w:rPr>
      </w:pPr>
      <w:r>
        <w:rPr>
          <w:color w:val="000000"/>
        </w:rPr>
        <w:t>      </w:t>
      </w:r>
      <w:r>
        <w:rPr>
          <w:rFonts w:ascii="Arial" w:hAnsi="Arial"/>
          <w:b/>
          <w:color w:val="000000"/>
          <w:sz w:val="36"/>
        </w:rPr>
        <w:t>Dievs, Tevi pielūdzot</w:t>
      </w:r>
    </w:p>
    <w:p w:rsidR="006968DC" w:rsidRDefault="000B569B">
      <w:pPr>
        <w:pStyle w:val="Textbody"/>
        <w:spacing w:after="0" w:line="429" w:lineRule="auto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sz w:val="36"/>
        </w:rPr>
        <w:t>Starpsp.</w:t>
      </w:r>
    </w:p>
    <w:p w:rsidR="006968DC" w:rsidRDefault="000B569B">
      <w:pPr>
        <w:pStyle w:val="Textbody"/>
        <w:spacing w:after="0" w:line="331" w:lineRule="auto"/>
        <w:rPr>
          <w:rFonts w:ascii="Arial" w:hAnsi="Arial"/>
          <w:b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 xml:space="preserve">Br.1 Mēs balsis </w:t>
      </w:r>
      <w:r>
        <w:rPr>
          <w:rFonts w:ascii="Arial" w:hAnsi="Arial"/>
          <w:b/>
          <w:color w:val="000000"/>
          <w:sz w:val="36"/>
        </w:rPr>
        <w:t>pacelsim Tev</w:t>
      </w:r>
    </w:p>
    <w:p w:rsidR="006968DC" w:rsidRDefault="000B569B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>      </w:t>
      </w:r>
      <w:r>
        <w:rPr>
          <w:rFonts w:ascii="Arial" w:hAnsi="Arial"/>
          <w:b/>
          <w:color w:val="000000"/>
          <w:sz w:val="36"/>
        </w:rPr>
        <w:t>Lai slava Debesīs skan</w:t>
      </w:r>
    </w:p>
    <w:p w:rsidR="006968DC" w:rsidRDefault="000B569B">
      <w:pPr>
        <w:pStyle w:val="Textbody"/>
        <w:spacing w:after="0" w:line="429" w:lineRule="auto"/>
        <w:rPr>
          <w:color w:val="000000"/>
        </w:rPr>
      </w:pPr>
      <w:r>
        <w:rPr>
          <w:color w:val="000000"/>
        </w:rPr>
        <w:t>      </w:t>
      </w:r>
      <w:r>
        <w:rPr>
          <w:rFonts w:ascii="Arial" w:hAnsi="Arial"/>
          <w:b/>
          <w:color w:val="000000"/>
          <w:sz w:val="36"/>
        </w:rPr>
        <w:t>Tev līdzīga nav ( 2x )</w:t>
      </w:r>
    </w:p>
    <w:p w:rsidR="006968DC" w:rsidRDefault="000B569B">
      <w:pPr>
        <w:pStyle w:val="Textbody"/>
        <w:spacing w:after="0" w:line="429" w:lineRule="auto"/>
        <w:rPr>
          <w:rFonts w:ascii="Arial" w:hAnsi="Arial"/>
          <w:b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Ch. 2x</w:t>
      </w:r>
    </w:p>
    <w:p w:rsidR="006968DC" w:rsidRDefault="000B569B">
      <w:pPr>
        <w:pStyle w:val="Textbody"/>
        <w:spacing w:after="0" w:line="331" w:lineRule="auto"/>
        <w:rPr>
          <w:rFonts w:ascii="Arial" w:hAnsi="Arial"/>
          <w:b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Br.2 Tavu Godību, mans Dievs</w:t>
      </w:r>
    </w:p>
    <w:p w:rsidR="006968DC" w:rsidRDefault="000B569B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>       </w:t>
      </w:r>
      <w:r>
        <w:rPr>
          <w:rFonts w:ascii="Arial" w:hAnsi="Arial"/>
          <w:b/>
          <w:color w:val="000000"/>
          <w:sz w:val="36"/>
        </w:rPr>
        <w:t>Es sajūtu šeit</w:t>
      </w:r>
    </w:p>
    <w:p w:rsidR="006968DC" w:rsidRDefault="006968DC">
      <w:pPr>
        <w:pStyle w:val="Standard"/>
      </w:pPr>
    </w:p>
    <w:sectPr w:rsidR="006968D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9B" w:rsidRDefault="000B569B">
      <w:r>
        <w:separator/>
      </w:r>
    </w:p>
  </w:endnote>
  <w:endnote w:type="continuationSeparator" w:id="0">
    <w:p w:rsidR="000B569B" w:rsidRDefault="000B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9B" w:rsidRDefault="000B569B">
      <w:r>
        <w:rPr>
          <w:color w:val="000000"/>
        </w:rPr>
        <w:separator/>
      </w:r>
    </w:p>
  </w:footnote>
  <w:footnote w:type="continuationSeparator" w:id="0">
    <w:p w:rsidR="000B569B" w:rsidRDefault="000B5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968DC"/>
    <w:rsid w:val="000B569B"/>
    <w:rsid w:val="006968DC"/>
    <w:rsid w:val="008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37. Korpuss Multiplās Sklerozes Aprūpes Kabinets</dc:creator>
  <cp:lastModifiedBy>37. Korpuss Multiplās Sklerozes Aprūpes Kabinets</cp:lastModifiedBy>
  <cp:revision>1</cp:revision>
  <dcterms:created xsi:type="dcterms:W3CDTF">2018-04-22T23:44:00Z</dcterms:created>
  <dcterms:modified xsi:type="dcterms:W3CDTF">2018-08-29T10:40:00Z</dcterms:modified>
</cp:coreProperties>
</file>